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05E12" w14:textId="77777777" w:rsidR="00154DE3" w:rsidRDefault="00447112" w:rsidP="00D978D8">
      <w:pPr>
        <w:spacing w:after="0" w:line="410" w:lineRule="auto"/>
        <w:ind w:left="2746" w:right="1029" w:hanging="665"/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</w:rPr>
        <w:t xml:space="preserve">STRATEGIC PLAN STEERING COMMITTEE (SPSC) </w:t>
      </w:r>
    </w:p>
    <w:p w14:paraId="6EECF75B" w14:textId="096BB07D" w:rsidR="00C8127D" w:rsidRDefault="00154DE3" w:rsidP="00D978D8">
      <w:pPr>
        <w:spacing w:after="0" w:line="410" w:lineRule="auto"/>
        <w:ind w:left="2746" w:right="1029" w:hanging="665"/>
      </w:pPr>
      <w:r>
        <w:rPr>
          <w:rFonts w:ascii="Aptos" w:eastAsia="Aptos" w:hAnsi="Aptos" w:cs="Aptos"/>
          <w:b/>
        </w:rPr>
        <w:t xml:space="preserve">        </w:t>
      </w:r>
      <w:r w:rsidR="00447112">
        <w:rPr>
          <w:rFonts w:ascii="Aptos" w:eastAsia="Aptos" w:hAnsi="Aptos" w:cs="Aptos"/>
        </w:rPr>
        <w:t xml:space="preserve">Meeting Minutes from </w:t>
      </w:r>
      <w:r w:rsidR="009B36A6">
        <w:rPr>
          <w:rFonts w:ascii="Aptos" w:eastAsia="Aptos" w:hAnsi="Aptos" w:cs="Aptos"/>
        </w:rPr>
        <w:t>February 26</w:t>
      </w:r>
      <w:r w:rsidR="00D978D8">
        <w:rPr>
          <w:rFonts w:ascii="Aptos" w:eastAsia="Aptos" w:hAnsi="Aptos" w:cs="Aptos"/>
        </w:rPr>
        <w:t>, 202</w:t>
      </w:r>
      <w:r>
        <w:rPr>
          <w:rFonts w:ascii="Aptos" w:eastAsia="Aptos" w:hAnsi="Aptos" w:cs="Aptos"/>
        </w:rPr>
        <w:t>5</w:t>
      </w:r>
      <w:r w:rsidR="00447112">
        <w:rPr>
          <w:rFonts w:ascii="Aptos" w:eastAsia="Aptos" w:hAnsi="Aptos" w:cs="Aptos"/>
        </w:rPr>
        <w:t xml:space="preserve"> </w:t>
      </w:r>
    </w:p>
    <w:p w14:paraId="13DA5832" w14:textId="77777777" w:rsidR="00C8127D" w:rsidRDefault="00447112">
      <w:pPr>
        <w:spacing w:after="130" w:line="259" w:lineRule="auto"/>
        <w:ind w:left="-15" w:right="1029" w:firstLine="0"/>
      </w:pPr>
      <w:r>
        <w:rPr>
          <w:rFonts w:ascii="Aptos" w:eastAsia="Aptos" w:hAnsi="Aptos" w:cs="Aptos"/>
          <w:b/>
        </w:rPr>
        <w:t xml:space="preserve">Attendees:  </w:t>
      </w:r>
      <w:r>
        <w:rPr>
          <w:rFonts w:cs="Calibri"/>
          <w:b/>
          <w:sz w:val="31"/>
          <w:vertAlign w:val="subscript"/>
        </w:rPr>
        <w:t xml:space="preserve">  </w:t>
      </w:r>
    </w:p>
    <w:p w14:paraId="4A841382" w14:textId="7FF13A1F" w:rsidR="00C8127D" w:rsidRDefault="00CD420F" w:rsidP="004B6A98">
      <w:pPr>
        <w:ind w:left="-5"/>
      </w:pPr>
      <w:proofErr w:type="spellStart"/>
      <w:r>
        <w:t>Badhri</w:t>
      </w:r>
      <w:proofErr w:type="spellEnd"/>
      <w:r w:rsidR="001D6199">
        <w:t xml:space="preserve"> </w:t>
      </w:r>
      <w:proofErr w:type="spellStart"/>
      <w:r w:rsidR="001D6199">
        <w:t>Uppiliappan</w:t>
      </w:r>
      <w:proofErr w:type="spellEnd"/>
      <w:r w:rsidR="001D6199">
        <w:t xml:space="preserve">, </w:t>
      </w:r>
      <w:r w:rsidR="00447112">
        <w:t xml:space="preserve">Paul Cohen, Susan Mackinnon, </w:t>
      </w:r>
      <w:r w:rsidR="001E065F">
        <w:t>Mike Raisbeck</w:t>
      </w:r>
      <w:r w:rsidR="003510DD">
        <w:t xml:space="preserve">, </w:t>
      </w:r>
      <w:r w:rsidR="00805D7E">
        <w:t xml:space="preserve">Virginia Crocker Timmins, Evan Belansky, </w:t>
      </w:r>
      <w:r w:rsidR="000A4C5E">
        <w:t xml:space="preserve">Aaron Cunningham, </w:t>
      </w:r>
      <w:r w:rsidR="00EF7B83">
        <w:t>Fred Brusseau,</w:t>
      </w:r>
      <w:r w:rsidR="009F731C">
        <w:t xml:space="preserve"> </w:t>
      </w:r>
      <w:r w:rsidR="00DA028B">
        <w:t>Charline</w:t>
      </w:r>
      <w:r w:rsidR="001857EE">
        <w:t xml:space="preserve"> Petit Homme</w:t>
      </w:r>
      <w:r w:rsidR="009F731C">
        <w:t xml:space="preserve">, </w:t>
      </w:r>
      <w:r w:rsidR="008244D8">
        <w:t xml:space="preserve">Jonathan Scott, </w:t>
      </w:r>
      <w:r w:rsidR="009F731C">
        <w:t>and Deb Taverna</w:t>
      </w:r>
    </w:p>
    <w:p w14:paraId="1636B0FE" w14:textId="6A2A7B45" w:rsidR="007F7337" w:rsidRPr="006E1C02" w:rsidRDefault="006E1C02" w:rsidP="00746AE0">
      <w:pPr>
        <w:spacing w:after="217"/>
        <w:rPr>
          <w:b/>
          <w:bCs/>
        </w:rPr>
      </w:pPr>
      <w:r>
        <w:rPr>
          <w:b/>
          <w:bCs/>
        </w:rPr>
        <w:t>Call to Order</w:t>
      </w:r>
    </w:p>
    <w:p w14:paraId="73FAE046" w14:textId="6BCD0F1D" w:rsidR="00C8127D" w:rsidRDefault="00746AE0">
      <w:pPr>
        <w:ind w:left="-5"/>
        <w:rPr>
          <w:rFonts w:ascii="Aptos" w:eastAsia="Aptos" w:hAnsi="Aptos" w:cs="Aptos"/>
        </w:rPr>
      </w:pPr>
      <w:r>
        <w:t xml:space="preserve"> Meeting was called to order at </w:t>
      </w:r>
      <w:r w:rsidR="00EF7B83">
        <w:t>5</w:t>
      </w:r>
      <w:r w:rsidR="005358BE">
        <w:t>:</w:t>
      </w:r>
      <w:r w:rsidR="003820E0">
        <w:t>0</w:t>
      </w:r>
      <w:r w:rsidR="005358BE">
        <w:t>0</w:t>
      </w:r>
      <w:r>
        <w:t xml:space="preserve"> </w:t>
      </w:r>
      <w:r w:rsidR="00EF7B83">
        <w:t>P</w:t>
      </w:r>
      <w:r w:rsidR="00371EE4">
        <w:t>M</w:t>
      </w:r>
      <w:r w:rsidR="005358BE">
        <w:t xml:space="preserve"> by </w:t>
      </w:r>
      <w:r w:rsidR="001D6199">
        <w:t xml:space="preserve">Mr. </w:t>
      </w:r>
      <w:proofErr w:type="spellStart"/>
      <w:r w:rsidR="001D6199">
        <w:t>Uppiliappan</w:t>
      </w:r>
      <w:proofErr w:type="spellEnd"/>
      <w:r>
        <w:t xml:space="preserve">. </w:t>
      </w:r>
      <w:r>
        <w:rPr>
          <w:rFonts w:ascii="Aptos" w:eastAsia="Aptos" w:hAnsi="Aptos" w:cs="Aptos"/>
        </w:rPr>
        <w:t xml:space="preserve"> </w:t>
      </w:r>
    </w:p>
    <w:p w14:paraId="1BA5EDE1" w14:textId="6593766B" w:rsidR="004C671A" w:rsidRPr="004C671A" w:rsidRDefault="004C671A">
      <w:pPr>
        <w:ind w:left="-5"/>
        <w:rPr>
          <w:rFonts w:ascii="Aptos" w:eastAsia="Aptos" w:hAnsi="Aptos" w:cs="Aptos"/>
          <w:b/>
          <w:bCs/>
        </w:rPr>
      </w:pPr>
      <w:r w:rsidRPr="004C671A">
        <w:rPr>
          <w:rFonts w:ascii="Aptos" w:eastAsia="Aptos" w:hAnsi="Aptos" w:cs="Aptos"/>
          <w:b/>
          <w:bCs/>
        </w:rPr>
        <w:t>Public Comments</w:t>
      </w:r>
    </w:p>
    <w:p w14:paraId="6B50A729" w14:textId="490AB435" w:rsidR="004C671A" w:rsidRDefault="004C671A">
      <w:pPr>
        <w:ind w:left="-5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None</w:t>
      </w:r>
    </w:p>
    <w:p w14:paraId="19F3409F" w14:textId="114AC88B" w:rsidR="00887F04" w:rsidRPr="00887F04" w:rsidRDefault="00887F04">
      <w:pPr>
        <w:ind w:left="-5"/>
        <w:rPr>
          <w:rFonts w:ascii="Aptos" w:eastAsia="Aptos" w:hAnsi="Aptos" w:cs="Aptos"/>
          <w:b/>
          <w:bCs/>
        </w:rPr>
      </w:pPr>
      <w:r w:rsidRPr="00887F04">
        <w:rPr>
          <w:rFonts w:ascii="Aptos" w:eastAsia="Aptos" w:hAnsi="Aptos" w:cs="Aptos"/>
          <w:b/>
          <w:bCs/>
        </w:rPr>
        <w:t xml:space="preserve">Approval of Minutes </w:t>
      </w:r>
    </w:p>
    <w:p w14:paraId="19274484" w14:textId="67D2FA4A" w:rsidR="00FE551E" w:rsidRDefault="00367DF3" w:rsidP="00A03CCD">
      <w:pPr>
        <w:ind w:left="-5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M</w:t>
      </w:r>
      <w:r w:rsidR="00887F04">
        <w:rPr>
          <w:rFonts w:ascii="Aptos" w:eastAsia="Aptos" w:hAnsi="Aptos" w:cs="Aptos"/>
        </w:rPr>
        <w:t xml:space="preserve">inutes </w:t>
      </w:r>
      <w:r>
        <w:rPr>
          <w:rFonts w:ascii="Aptos" w:eastAsia="Aptos" w:hAnsi="Aptos" w:cs="Aptos"/>
        </w:rPr>
        <w:t xml:space="preserve">for February 2, 2025 </w:t>
      </w:r>
      <w:r w:rsidR="00FE551E">
        <w:rPr>
          <w:rFonts w:ascii="Aptos" w:eastAsia="Aptos" w:hAnsi="Aptos" w:cs="Aptos"/>
        </w:rPr>
        <w:t xml:space="preserve">were </w:t>
      </w:r>
      <w:r>
        <w:rPr>
          <w:rFonts w:ascii="Aptos" w:eastAsia="Aptos" w:hAnsi="Aptos" w:cs="Aptos"/>
        </w:rPr>
        <w:t>approved as amended.</w:t>
      </w:r>
    </w:p>
    <w:p w14:paraId="54A154CF" w14:textId="7C1797F3" w:rsidR="00A03CCD" w:rsidRDefault="000C59D1" w:rsidP="00A03CCD">
      <w:pPr>
        <w:ind w:left="-5"/>
        <w:rPr>
          <w:b/>
          <w:bCs/>
        </w:rPr>
      </w:pPr>
      <w:r>
        <w:rPr>
          <w:b/>
          <w:bCs/>
        </w:rPr>
        <w:t xml:space="preserve">Working Session </w:t>
      </w:r>
      <w:r w:rsidR="008C5518">
        <w:rPr>
          <w:b/>
          <w:bCs/>
        </w:rPr>
        <w:t>with Berry Dunn Consultants</w:t>
      </w:r>
      <w:r w:rsidR="00AF615A">
        <w:rPr>
          <w:b/>
          <w:bCs/>
        </w:rPr>
        <w:t xml:space="preserve"> on Final Draft</w:t>
      </w:r>
    </w:p>
    <w:p w14:paraId="527A7B73" w14:textId="6AEAAA34" w:rsidR="0062268E" w:rsidRDefault="00D34C4A" w:rsidP="00A03CCD">
      <w:pPr>
        <w:ind w:left="-5"/>
      </w:pPr>
      <w:r>
        <w:t xml:space="preserve">The committee </w:t>
      </w:r>
      <w:r w:rsidR="00B96104">
        <w:t xml:space="preserve">reviewed </w:t>
      </w:r>
      <w:r w:rsidR="0062268E">
        <w:t xml:space="preserve">minor edits </w:t>
      </w:r>
      <w:r w:rsidR="00590CBA">
        <w:t xml:space="preserve">and additional revisions to include feedback from department heads. </w:t>
      </w:r>
      <w:r w:rsidR="00397958">
        <w:t>The public survey</w:t>
      </w:r>
      <w:r w:rsidR="00DE1D91">
        <w:t xml:space="preserve"> to be released in early March</w:t>
      </w:r>
      <w:r w:rsidR="00397958">
        <w:t xml:space="preserve"> was </w:t>
      </w:r>
      <w:r w:rsidR="00DE1D91">
        <w:t>reviewed.</w:t>
      </w:r>
      <w:r w:rsidR="00C037D3">
        <w:t xml:space="preserve">  The content and style </w:t>
      </w:r>
      <w:r w:rsidR="00801018">
        <w:t xml:space="preserve">for effectiveness and simplicity.  </w:t>
      </w:r>
      <w:r w:rsidR="00552CED">
        <w:t>Directions to locate the complete draft plan should be included at the end of the survey.</w:t>
      </w:r>
      <w:r w:rsidR="00BC4F0A">
        <w:t xml:space="preserve">  Mr. Scott is working on graphics to publicize the survey.</w:t>
      </w:r>
      <w:r w:rsidR="00C84A0E">
        <w:t xml:space="preserve">  Responses are needed by March 14, 2025.</w:t>
      </w:r>
    </w:p>
    <w:p w14:paraId="0BBEAEB8" w14:textId="40BDA88D" w:rsidR="00C84A0E" w:rsidRDefault="000C442C" w:rsidP="00A03CCD">
      <w:pPr>
        <w:ind w:left="-5"/>
      </w:pPr>
      <w:r>
        <w:t>The committee will review the res</w:t>
      </w:r>
      <w:r w:rsidR="00230C6A">
        <w:t xml:space="preserve">ults and </w:t>
      </w:r>
      <w:r>
        <w:t>feedback from the survey</w:t>
      </w:r>
      <w:r w:rsidR="00230C6A">
        <w:t xml:space="preserve"> at the next meeting.</w:t>
      </w:r>
      <w:r w:rsidR="00597EC4">
        <w:t xml:space="preserve"> </w:t>
      </w:r>
      <w:r w:rsidR="00DC7197">
        <w:t xml:space="preserve">Plan will be presented to the Select Board </w:t>
      </w:r>
      <w:r w:rsidR="001B0FAD">
        <w:t xml:space="preserve">on May 5, 2025.  After the plan is accepted, </w:t>
      </w:r>
      <w:r w:rsidR="00BE6312">
        <w:t xml:space="preserve">an implementation committee will be </w:t>
      </w:r>
      <w:r w:rsidR="002964A8">
        <w:t>designated and this committee’s work will be done.</w:t>
      </w:r>
    </w:p>
    <w:p w14:paraId="01B5D7D2" w14:textId="54A16B30" w:rsidR="002115D2" w:rsidRDefault="00253414" w:rsidP="00A03CCD">
      <w:pPr>
        <w:ind w:left="-5"/>
      </w:pPr>
      <w:r>
        <w:t>Meeting adjourned at 6:00 P.M.</w:t>
      </w:r>
    </w:p>
    <w:sectPr w:rsidR="002115D2">
      <w:pgSz w:w="12240" w:h="15840"/>
      <w:pgMar w:top="1440" w:right="1609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2248C"/>
    <w:multiLevelType w:val="hybridMultilevel"/>
    <w:tmpl w:val="FFFFFFFF"/>
    <w:lvl w:ilvl="0" w:tplc="B3C4E5C4">
      <w:start w:val="1"/>
      <w:numFmt w:val="decimal"/>
      <w:lvlText w:val="%1."/>
      <w:lvlJc w:val="left"/>
      <w:pPr>
        <w:ind w:left="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76FD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40193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B6D8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9810B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36187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2A08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90DC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1435D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6250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27D"/>
    <w:rsid w:val="000063AB"/>
    <w:rsid w:val="00013F2E"/>
    <w:rsid w:val="000150D1"/>
    <w:rsid w:val="000535F1"/>
    <w:rsid w:val="00066F00"/>
    <w:rsid w:val="00082B11"/>
    <w:rsid w:val="00085058"/>
    <w:rsid w:val="000A319A"/>
    <w:rsid w:val="000A3BEC"/>
    <w:rsid w:val="000A4C5E"/>
    <w:rsid w:val="000A63BB"/>
    <w:rsid w:val="000C442C"/>
    <w:rsid w:val="000C59D1"/>
    <w:rsid w:val="000D46B4"/>
    <w:rsid w:val="000D4B76"/>
    <w:rsid w:val="000E0289"/>
    <w:rsid w:val="000E0525"/>
    <w:rsid w:val="000F0950"/>
    <w:rsid w:val="000F448D"/>
    <w:rsid w:val="00104BA6"/>
    <w:rsid w:val="00110439"/>
    <w:rsid w:val="001174D9"/>
    <w:rsid w:val="0012468D"/>
    <w:rsid w:val="00133E04"/>
    <w:rsid w:val="00135E7C"/>
    <w:rsid w:val="001422FA"/>
    <w:rsid w:val="001455C8"/>
    <w:rsid w:val="00154DE3"/>
    <w:rsid w:val="00156C16"/>
    <w:rsid w:val="00156C4E"/>
    <w:rsid w:val="00162877"/>
    <w:rsid w:val="00164402"/>
    <w:rsid w:val="001857EE"/>
    <w:rsid w:val="0018585D"/>
    <w:rsid w:val="001957D3"/>
    <w:rsid w:val="00197F20"/>
    <w:rsid w:val="001B0FAD"/>
    <w:rsid w:val="001B3F89"/>
    <w:rsid w:val="001D0CE2"/>
    <w:rsid w:val="001D1DEE"/>
    <w:rsid w:val="001D6199"/>
    <w:rsid w:val="001E065F"/>
    <w:rsid w:val="001E31A4"/>
    <w:rsid w:val="001E4D13"/>
    <w:rsid w:val="002115D2"/>
    <w:rsid w:val="00214A3D"/>
    <w:rsid w:val="002168C3"/>
    <w:rsid w:val="00222A60"/>
    <w:rsid w:val="00224CBE"/>
    <w:rsid w:val="00230C6A"/>
    <w:rsid w:val="002320C5"/>
    <w:rsid w:val="0024103D"/>
    <w:rsid w:val="002456E9"/>
    <w:rsid w:val="00251D3B"/>
    <w:rsid w:val="0025277B"/>
    <w:rsid w:val="00253414"/>
    <w:rsid w:val="00263173"/>
    <w:rsid w:val="00273CD1"/>
    <w:rsid w:val="00275032"/>
    <w:rsid w:val="0027676C"/>
    <w:rsid w:val="0028420E"/>
    <w:rsid w:val="00287EF4"/>
    <w:rsid w:val="002964A8"/>
    <w:rsid w:val="002A0A36"/>
    <w:rsid w:val="002A0A5E"/>
    <w:rsid w:val="002B1B9C"/>
    <w:rsid w:val="002B64E2"/>
    <w:rsid w:val="002D1836"/>
    <w:rsid w:val="002D45CB"/>
    <w:rsid w:val="002E42A0"/>
    <w:rsid w:val="002F6656"/>
    <w:rsid w:val="00303CF1"/>
    <w:rsid w:val="00306CA9"/>
    <w:rsid w:val="0030745E"/>
    <w:rsid w:val="00310C26"/>
    <w:rsid w:val="003153FF"/>
    <w:rsid w:val="003372EE"/>
    <w:rsid w:val="0034149B"/>
    <w:rsid w:val="00343469"/>
    <w:rsid w:val="003510DD"/>
    <w:rsid w:val="0035286C"/>
    <w:rsid w:val="00354CA2"/>
    <w:rsid w:val="00357F79"/>
    <w:rsid w:val="003650A6"/>
    <w:rsid w:val="00367DF3"/>
    <w:rsid w:val="00371EE4"/>
    <w:rsid w:val="003820E0"/>
    <w:rsid w:val="00397958"/>
    <w:rsid w:val="003A14C5"/>
    <w:rsid w:val="003A4FC7"/>
    <w:rsid w:val="003B0734"/>
    <w:rsid w:val="003B1786"/>
    <w:rsid w:val="003C09D2"/>
    <w:rsid w:val="003C5214"/>
    <w:rsid w:val="003D5178"/>
    <w:rsid w:val="00421EBA"/>
    <w:rsid w:val="0042451B"/>
    <w:rsid w:val="00447112"/>
    <w:rsid w:val="0045733D"/>
    <w:rsid w:val="0046140D"/>
    <w:rsid w:val="00481001"/>
    <w:rsid w:val="00483AD4"/>
    <w:rsid w:val="00486CBD"/>
    <w:rsid w:val="00494EF9"/>
    <w:rsid w:val="004A1FD4"/>
    <w:rsid w:val="004A676E"/>
    <w:rsid w:val="004B6233"/>
    <w:rsid w:val="004B681F"/>
    <w:rsid w:val="004B6A98"/>
    <w:rsid w:val="004C34FE"/>
    <w:rsid w:val="004C671A"/>
    <w:rsid w:val="004D4F60"/>
    <w:rsid w:val="004D5254"/>
    <w:rsid w:val="004E0F19"/>
    <w:rsid w:val="004F3239"/>
    <w:rsid w:val="005078E0"/>
    <w:rsid w:val="00507BE3"/>
    <w:rsid w:val="00510A05"/>
    <w:rsid w:val="005358BE"/>
    <w:rsid w:val="00542165"/>
    <w:rsid w:val="00552CED"/>
    <w:rsid w:val="005555DE"/>
    <w:rsid w:val="005617BA"/>
    <w:rsid w:val="00590CBA"/>
    <w:rsid w:val="00592A59"/>
    <w:rsid w:val="00597EC4"/>
    <w:rsid w:val="005A17B2"/>
    <w:rsid w:val="005A216B"/>
    <w:rsid w:val="005A6F07"/>
    <w:rsid w:val="005B554F"/>
    <w:rsid w:val="005C4DBA"/>
    <w:rsid w:val="005C77F3"/>
    <w:rsid w:val="005D02D7"/>
    <w:rsid w:val="005E6879"/>
    <w:rsid w:val="005F35C8"/>
    <w:rsid w:val="005F5DFC"/>
    <w:rsid w:val="00605378"/>
    <w:rsid w:val="00616000"/>
    <w:rsid w:val="0062268E"/>
    <w:rsid w:val="00626C96"/>
    <w:rsid w:val="0062786B"/>
    <w:rsid w:val="00634243"/>
    <w:rsid w:val="006627D4"/>
    <w:rsid w:val="006708EE"/>
    <w:rsid w:val="00692A9E"/>
    <w:rsid w:val="006957C8"/>
    <w:rsid w:val="00696A95"/>
    <w:rsid w:val="006A7038"/>
    <w:rsid w:val="006A7239"/>
    <w:rsid w:val="006B05BE"/>
    <w:rsid w:val="006C5212"/>
    <w:rsid w:val="006C6681"/>
    <w:rsid w:val="006D5BB5"/>
    <w:rsid w:val="006E11E4"/>
    <w:rsid w:val="006E1C02"/>
    <w:rsid w:val="006E53C5"/>
    <w:rsid w:val="006F102F"/>
    <w:rsid w:val="00702821"/>
    <w:rsid w:val="007117C0"/>
    <w:rsid w:val="007230BD"/>
    <w:rsid w:val="00725113"/>
    <w:rsid w:val="00733AEB"/>
    <w:rsid w:val="00746AE0"/>
    <w:rsid w:val="00757C3E"/>
    <w:rsid w:val="00765CFB"/>
    <w:rsid w:val="00771C37"/>
    <w:rsid w:val="007735DC"/>
    <w:rsid w:val="00774DFA"/>
    <w:rsid w:val="00787BF6"/>
    <w:rsid w:val="00790DB5"/>
    <w:rsid w:val="007A3AFE"/>
    <w:rsid w:val="007C15FE"/>
    <w:rsid w:val="007C1B34"/>
    <w:rsid w:val="007C1E5B"/>
    <w:rsid w:val="007C798B"/>
    <w:rsid w:val="007D585B"/>
    <w:rsid w:val="007E3D73"/>
    <w:rsid w:val="007F5363"/>
    <w:rsid w:val="007F7337"/>
    <w:rsid w:val="00801018"/>
    <w:rsid w:val="00805D7E"/>
    <w:rsid w:val="008061F0"/>
    <w:rsid w:val="00814E6D"/>
    <w:rsid w:val="00821BD2"/>
    <w:rsid w:val="00822112"/>
    <w:rsid w:val="008229E0"/>
    <w:rsid w:val="008244D8"/>
    <w:rsid w:val="00827697"/>
    <w:rsid w:val="008324C0"/>
    <w:rsid w:val="008363AB"/>
    <w:rsid w:val="008460AF"/>
    <w:rsid w:val="00851FAA"/>
    <w:rsid w:val="00853B66"/>
    <w:rsid w:val="008559AD"/>
    <w:rsid w:val="00861252"/>
    <w:rsid w:val="0086162A"/>
    <w:rsid w:val="0088275E"/>
    <w:rsid w:val="00885A44"/>
    <w:rsid w:val="00886D36"/>
    <w:rsid w:val="00887F04"/>
    <w:rsid w:val="00891D0E"/>
    <w:rsid w:val="00892223"/>
    <w:rsid w:val="00895ED8"/>
    <w:rsid w:val="008A08B5"/>
    <w:rsid w:val="008A1653"/>
    <w:rsid w:val="008A391B"/>
    <w:rsid w:val="008B6088"/>
    <w:rsid w:val="008C5518"/>
    <w:rsid w:val="008D219F"/>
    <w:rsid w:val="008E1524"/>
    <w:rsid w:val="008E593B"/>
    <w:rsid w:val="008F0FCF"/>
    <w:rsid w:val="0090451B"/>
    <w:rsid w:val="00917F32"/>
    <w:rsid w:val="00920EA8"/>
    <w:rsid w:val="00923A1C"/>
    <w:rsid w:val="0092494F"/>
    <w:rsid w:val="0093079E"/>
    <w:rsid w:val="009443EA"/>
    <w:rsid w:val="00971806"/>
    <w:rsid w:val="00984B10"/>
    <w:rsid w:val="0098733F"/>
    <w:rsid w:val="00994401"/>
    <w:rsid w:val="009A2413"/>
    <w:rsid w:val="009A3405"/>
    <w:rsid w:val="009A4F7D"/>
    <w:rsid w:val="009B182D"/>
    <w:rsid w:val="009B3335"/>
    <w:rsid w:val="009B36A6"/>
    <w:rsid w:val="009F51DB"/>
    <w:rsid w:val="009F731C"/>
    <w:rsid w:val="00A03CCD"/>
    <w:rsid w:val="00A105F7"/>
    <w:rsid w:val="00A3498C"/>
    <w:rsid w:val="00A4143A"/>
    <w:rsid w:val="00A470CB"/>
    <w:rsid w:val="00A53CF5"/>
    <w:rsid w:val="00A71379"/>
    <w:rsid w:val="00AA4744"/>
    <w:rsid w:val="00AD0E8C"/>
    <w:rsid w:val="00AD0F39"/>
    <w:rsid w:val="00AD266E"/>
    <w:rsid w:val="00AE20BB"/>
    <w:rsid w:val="00AE2523"/>
    <w:rsid w:val="00AE34DB"/>
    <w:rsid w:val="00AE4AE8"/>
    <w:rsid w:val="00AF1537"/>
    <w:rsid w:val="00AF1C31"/>
    <w:rsid w:val="00AF615A"/>
    <w:rsid w:val="00B00062"/>
    <w:rsid w:val="00B01D5F"/>
    <w:rsid w:val="00B52387"/>
    <w:rsid w:val="00B61E5F"/>
    <w:rsid w:val="00B74FC9"/>
    <w:rsid w:val="00B82E97"/>
    <w:rsid w:val="00B96104"/>
    <w:rsid w:val="00B97F96"/>
    <w:rsid w:val="00BA2848"/>
    <w:rsid w:val="00BA2EB3"/>
    <w:rsid w:val="00BC4F0A"/>
    <w:rsid w:val="00BD39B2"/>
    <w:rsid w:val="00BE6312"/>
    <w:rsid w:val="00BF03BE"/>
    <w:rsid w:val="00BF7A5C"/>
    <w:rsid w:val="00C037D3"/>
    <w:rsid w:val="00C16045"/>
    <w:rsid w:val="00C22F46"/>
    <w:rsid w:val="00C4686B"/>
    <w:rsid w:val="00C64470"/>
    <w:rsid w:val="00C70FE9"/>
    <w:rsid w:val="00C71990"/>
    <w:rsid w:val="00C8127D"/>
    <w:rsid w:val="00C823AB"/>
    <w:rsid w:val="00C84A0E"/>
    <w:rsid w:val="00C92436"/>
    <w:rsid w:val="00CA0392"/>
    <w:rsid w:val="00CA6594"/>
    <w:rsid w:val="00CB2A84"/>
    <w:rsid w:val="00CB302B"/>
    <w:rsid w:val="00CB420D"/>
    <w:rsid w:val="00CC45C4"/>
    <w:rsid w:val="00CC72DE"/>
    <w:rsid w:val="00CD114C"/>
    <w:rsid w:val="00CD3EE7"/>
    <w:rsid w:val="00CD420F"/>
    <w:rsid w:val="00CD7F8A"/>
    <w:rsid w:val="00CE0D06"/>
    <w:rsid w:val="00CE42BF"/>
    <w:rsid w:val="00D043E3"/>
    <w:rsid w:val="00D10CB3"/>
    <w:rsid w:val="00D1524B"/>
    <w:rsid w:val="00D22443"/>
    <w:rsid w:val="00D24F51"/>
    <w:rsid w:val="00D2597E"/>
    <w:rsid w:val="00D26211"/>
    <w:rsid w:val="00D34C4A"/>
    <w:rsid w:val="00D52170"/>
    <w:rsid w:val="00D61759"/>
    <w:rsid w:val="00D62520"/>
    <w:rsid w:val="00D63733"/>
    <w:rsid w:val="00D66B52"/>
    <w:rsid w:val="00D70DD9"/>
    <w:rsid w:val="00D86D57"/>
    <w:rsid w:val="00D87678"/>
    <w:rsid w:val="00D90274"/>
    <w:rsid w:val="00D96009"/>
    <w:rsid w:val="00D96DFE"/>
    <w:rsid w:val="00D978D8"/>
    <w:rsid w:val="00DA028B"/>
    <w:rsid w:val="00DA3150"/>
    <w:rsid w:val="00DA417A"/>
    <w:rsid w:val="00DB0763"/>
    <w:rsid w:val="00DB6AE2"/>
    <w:rsid w:val="00DC7197"/>
    <w:rsid w:val="00DD05E5"/>
    <w:rsid w:val="00DD06D9"/>
    <w:rsid w:val="00DE08EF"/>
    <w:rsid w:val="00DE1D91"/>
    <w:rsid w:val="00DF014D"/>
    <w:rsid w:val="00E04B3D"/>
    <w:rsid w:val="00E05ED6"/>
    <w:rsid w:val="00E33DBC"/>
    <w:rsid w:val="00E40444"/>
    <w:rsid w:val="00E40DFB"/>
    <w:rsid w:val="00E55646"/>
    <w:rsid w:val="00E959DD"/>
    <w:rsid w:val="00EA0ABA"/>
    <w:rsid w:val="00EA1B74"/>
    <w:rsid w:val="00EA696E"/>
    <w:rsid w:val="00EB2DA3"/>
    <w:rsid w:val="00EB3D4D"/>
    <w:rsid w:val="00EB4EC1"/>
    <w:rsid w:val="00ED7944"/>
    <w:rsid w:val="00EE1F44"/>
    <w:rsid w:val="00EE736F"/>
    <w:rsid w:val="00EF3A80"/>
    <w:rsid w:val="00EF7B83"/>
    <w:rsid w:val="00F07026"/>
    <w:rsid w:val="00F13E1A"/>
    <w:rsid w:val="00F161A9"/>
    <w:rsid w:val="00F21C97"/>
    <w:rsid w:val="00F254E7"/>
    <w:rsid w:val="00F267D7"/>
    <w:rsid w:val="00F35471"/>
    <w:rsid w:val="00F37ADA"/>
    <w:rsid w:val="00F523CE"/>
    <w:rsid w:val="00F70E26"/>
    <w:rsid w:val="00F71A6A"/>
    <w:rsid w:val="00F92B8F"/>
    <w:rsid w:val="00FB20A0"/>
    <w:rsid w:val="00FC01DE"/>
    <w:rsid w:val="00FC79CF"/>
    <w:rsid w:val="00FE551E"/>
    <w:rsid w:val="00FE71C2"/>
    <w:rsid w:val="00F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C0AEB"/>
  <w15:docId w15:val="{E16E069A-DE53-C243-AF1F-674FBBF9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0" w:line="271" w:lineRule="auto"/>
      <w:ind w:left="10" w:hanging="10"/>
    </w:pPr>
    <w:rPr>
      <w:rFonts w:ascii="Calibri" w:eastAsia="Calibri" w:hAnsi="Calibri" w:cs="Times New Roman"/>
      <w:color w:val="00000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F7337"/>
    <w:pPr>
      <w:spacing w:after="0" w:line="240" w:lineRule="auto"/>
    </w:pPr>
    <w:rPr>
      <w:rFonts w:ascii="Calibri" w:eastAsia="Calibri" w:hAnsi="Calibri" w:cs="Times New Roman"/>
      <w:color w:val="000000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EC8D271BEEB8459998D6BC8496FE4F" ma:contentTypeVersion="16" ma:contentTypeDescription="Create a new document." ma:contentTypeScope="" ma:versionID="74fef13a51d3886d00dd2d33a623eada">
  <xsd:schema xmlns:xsd="http://www.w3.org/2001/XMLSchema" xmlns:xs="http://www.w3.org/2001/XMLSchema" xmlns:p="http://schemas.microsoft.com/office/2006/metadata/properties" xmlns:ns2="5f8f0498-1874-4229-b7ad-0706d7b20912" xmlns:ns3="4fe954bc-46be-463a-9010-bf643660f5f5" targetNamespace="http://schemas.microsoft.com/office/2006/metadata/properties" ma:root="true" ma:fieldsID="a05b21fd0e704423fe7e444cd3bc8cd9" ns2:_="" ns3:_="">
    <xsd:import namespace="5f8f0498-1874-4229-b7ad-0706d7b20912"/>
    <xsd:import namespace="4fe954bc-46be-463a-9010-bf643660f5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f0498-1874-4229-b7ad-0706d7b20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b5582c5-f8a0-4d3c-9dcd-38a446ec3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954bc-46be-463a-9010-bf643660f5f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fa03b06-85cf-43d7-85cc-49aea83fc607}" ma:internalName="TaxCatchAll" ma:showField="CatchAllData" ma:web="4fe954bc-46be-463a-9010-bf643660f5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8f0498-1874-4229-b7ad-0706d7b20912">
      <Terms xmlns="http://schemas.microsoft.com/office/infopath/2007/PartnerControls"/>
    </lcf76f155ced4ddcb4097134ff3c332f>
    <TaxCatchAll xmlns="4fe954bc-46be-463a-9010-bf643660f5f5" xsi:nil="true"/>
  </documentManagement>
</p:properties>
</file>

<file path=customXml/itemProps1.xml><?xml version="1.0" encoding="utf-8"?>
<ds:datastoreItem xmlns:ds="http://schemas.openxmlformats.org/officeDocument/2006/customXml" ds:itemID="{E2DC03EB-1603-4C00-B3FC-B1F919DE2310}"/>
</file>

<file path=customXml/itemProps2.xml><?xml version="1.0" encoding="utf-8"?>
<ds:datastoreItem xmlns:ds="http://schemas.openxmlformats.org/officeDocument/2006/customXml" ds:itemID="{DC615536-7B8F-4D5B-A934-7FAB7E539A53}"/>
</file>

<file path=customXml/itemProps3.xml><?xml version="1.0" encoding="utf-8"?>
<ds:datastoreItem xmlns:ds="http://schemas.openxmlformats.org/officeDocument/2006/customXml" ds:itemID="{A7F97CA3-5321-4692-9F77-19DC9FA922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TAVERNA</dc:creator>
  <cp:keywords/>
  <dc:description/>
  <cp:lastModifiedBy>Hayden, Alexandra</cp:lastModifiedBy>
  <cp:revision>2</cp:revision>
  <dcterms:created xsi:type="dcterms:W3CDTF">2025-05-16T12:43:00Z</dcterms:created>
  <dcterms:modified xsi:type="dcterms:W3CDTF">2025-05-16T12:43:00Z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0x01010084EC8D271BEEB8459998D6BC8496FE4F</vt:lpwstr>
  </property>
</Properties>
</file>